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88" w:type="dxa"/>
        <w:tblLayout w:type="fixed"/>
        <w:tblLook w:val="04A0"/>
      </w:tblPr>
      <w:tblGrid>
        <w:gridCol w:w="4496"/>
        <w:gridCol w:w="4731"/>
        <w:gridCol w:w="61"/>
      </w:tblGrid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Pr="0014483D" w:rsidRDefault="003C0616" w:rsidP="0014483D">
            <w:pPr>
              <w:jc w:val="center"/>
              <w:rPr>
                <w:b/>
                <w:sz w:val="28"/>
                <w:szCs w:val="28"/>
              </w:rPr>
            </w:pPr>
            <w:r w:rsidRPr="0014483D">
              <w:rPr>
                <w:b/>
                <w:sz w:val="28"/>
                <w:szCs w:val="28"/>
              </w:rPr>
              <w:t>URL</w:t>
            </w:r>
          </w:p>
        </w:tc>
        <w:tc>
          <w:tcPr>
            <w:tcW w:w="4731" w:type="dxa"/>
          </w:tcPr>
          <w:p w:rsidR="003C0616" w:rsidRPr="0014483D" w:rsidRDefault="003C0616" w:rsidP="0014483D">
            <w:pPr>
              <w:jc w:val="center"/>
              <w:rPr>
                <w:sz w:val="28"/>
                <w:szCs w:val="28"/>
              </w:rPr>
            </w:pPr>
            <w:r w:rsidRPr="0014483D">
              <w:rPr>
                <w:b/>
                <w:sz w:val="28"/>
                <w:szCs w:val="28"/>
              </w:rPr>
              <w:t xml:space="preserve">Screenshot for </w:t>
            </w:r>
            <w:r w:rsidR="00C352FE" w:rsidRPr="0014483D">
              <w:rPr>
                <w:b/>
                <w:sz w:val="28"/>
                <w:szCs w:val="28"/>
              </w:rPr>
              <w:t>360schooltrip</w:t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Pr="004205F5" w:rsidRDefault="00977C46" w:rsidP="0014483D">
            <w:pPr>
              <w:jc w:val="center"/>
            </w:pPr>
            <w:hyperlink r:id="rId5" w:anchor="comment-49517" w:history="1">
              <w:r w:rsidRPr="00977C46">
                <w:rPr>
                  <w:rStyle w:val="Hyperlink"/>
                </w:rPr>
                <w:t>http://www.thecollegetourist.com/when-youre-feeling-homesick/ - comment-49517</w:t>
              </w:r>
            </w:hyperlink>
          </w:p>
        </w:tc>
        <w:tc>
          <w:tcPr>
            <w:tcW w:w="4731" w:type="dxa"/>
          </w:tcPr>
          <w:p w:rsidR="003C0616" w:rsidRDefault="00977C46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2382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8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931D4D" w:rsidRDefault="003B2D20" w:rsidP="0014483D">
            <w:pPr>
              <w:jc w:val="center"/>
            </w:pPr>
            <w:hyperlink r:id="rId7" w:anchor="comment-22975" w:history="1">
              <w:r w:rsidRPr="003B2D20">
                <w:rPr>
                  <w:rStyle w:val="Hyperlink"/>
                </w:rPr>
                <w:t>http://www.studentuniverse.com/blog/adventure/places-adventure-seekers - comment-22975</w:t>
              </w:r>
            </w:hyperlink>
          </w:p>
        </w:tc>
        <w:tc>
          <w:tcPr>
            <w:tcW w:w="4731" w:type="dxa"/>
          </w:tcPr>
          <w:p w:rsidR="003C0616" w:rsidRDefault="003B2D20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181100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Default="00D719E7" w:rsidP="0014483D">
            <w:pPr>
              <w:tabs>
                <w:tab w:val="left" w:pos="1425"/>
              </w:tabs>
              <w:jc w:val="center"/>
            </w:pPr>
            <w:hyperlink r:id="rId9" w:anchor="comment-396779" w:history="1">
              <w:r w:rsidRPr="00D719E7">
                <w:rPr>
                  <w:rStyle w:val="Hyperlink"/>
                </w:rPr>
                <w:t>http://www.collegescholarships.org/blog/2010/10/06/top-150-travel-blogs-for-students/ - comment-396779</w:t>
              </w:r>
            </w:hyperlink>
          </w:p>
        </w:tc>
        <w:tc>
          <w:tcPr>
            <w:tcW w:w="4731" w:type="dxa"/>
          </w:tcPr>
          <w:p w:rsidR="003C0616" w:rsidRDefault="00D719E7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1334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Default="007A38E9" w:rsidP="0014483D">
            <w:pPr>
              <w:jc w:val="center"/>
            </w:pPr>
            <w:hyperlink r:id="rId11" w:anchor="comment-1122418" w:history="1">
              <w:r w:rsidRPr="007A38E9">
                <w:rPr>
                  <w:rStyle w:val="Hyperlink"/>
                </w:rPr>
                <w:t>http://blog.internationalstudent.com/2016/08/tips-traveling-cheap-u-s/ - comment-1122418</w:t>
              </w:r>
            </w:hyperlink>
          </w:p>
        </w:tc>
        <w:tc>
          <w:tcPr>
            <w:tcW w:w="4731" w:type="dxa"/>
          </w:tcPr>
          <w:p w:rsidR="003C0616" w:rsidRDefault="007A38E9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219200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Default="0088100D" w:rsidP="0014483D">
            <w:pPr>
              <w:jc w:val="center"/>
            </w:pPr>
            <w:hyperlink r:id="rId13" w:anchor="comment-2290" w:history="1">
              <w:r w:rsidRPr="0088100D">
                <w:rPr>
                  <w:rStyle w:val="Hyperlink"/>
                </w:rPr>
                <w:t>http://www.letsgo.com/blog/2016/09/30/i-killed-a-chicken-with-my-own-two-hands-pt-2/ - comment-2290</w:t>
              </w:r>
            </w:hyperlink>
          </w:p>
        </w:tc>
        <w:tc>
          <w:tcPr>
            <w:tcW w:w="4731" w:type="dxa"/>
          </w:tcPr>
          <w:p w:rsidR="003C0616" w:rsidRDefault="0088100D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238250"/>
                  <wp:effectExtent l="1905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8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Pr="00241A42" w:rsidRDefault="008A2396" w:rsidP="0014483D">
            <w:pPr>
              <w:jc w:val="center"/>
            </w:pPr>
            <w:hyperlink r:id="rId15" w:history="1">
              <w:r w:rsidRPr="008A2396">
                <w:rPr>
                  <w:rStyle w:val="Hyperlink"/>
                </w:rPr>
                <w:t>https://plus.google.com/+studentuniverse</w:t>
              </w:r>
            </w:hyperlink>
          </w:p>
        </w:tc>
        <w:tc>
          <w:tcPr>
            <w:tcW w:w="4731" w:type="dxa"/>
          </w:tcPr>
          <w:p w:rsidR="003C0616" w:rsidRDefault="008A2396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200150"/>
                  <wp:effectExtent l="19050" t="0" r="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C0616" w:rsidRDefault="00370061" w:rsidP="0014483D">
            <w:pPr>
              <w:jc w:val="center"/>
            </w:pPr>
            <w:hyperlink r:id="rId17" w:history="1">
              <w:r w:rsidRPr="00370061">
                <w:rPr>
                  <w:rStyle w:val="Hyperlink"/>
                </w:rPr>
                <w:t>https://www.gooverseas.com/blog/96-student-travel-tips</w:t>
              </w:r>
            </w:hyperlink>
          </w:p>
        </w:tc>
        <w:tc>
          <w:tcPr>
            <w:tcW w:w="4731" w:type="dxa"/>
          </w:tcPr>
          <w:p w:rsidR="003C0616" w:rsidRDefault="00370061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13347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B76D8" w:rsidRDefault="00B9164F" w:rsidP="0014483D">
            <w:pPr>
              <w:jc w:val="center"/>
            </w:pPr>
            <w:hyperlink r:id="rId19" w:history="1">
              <w:r w:rsidRPr="00B9164F">
                <w:rPr>
                  <w:rStyle w:val="Hyperlink"/>
                </w:rPr>
                <w:t>http://www.10best.com/awards/new-media-awards/best-budget-travel-blogger/</w:t>
              </w:r>
            </w:hyperlink>
          </w:p>
        </w:tc>
        <w:tc>
          <w:tcPr>
            <w:tcW w:w="4731" w:type="dxa"/>
          </w:tcPr>
          <w:p w:rsidR="003B76D8" w:rsidRDefault="00B9164F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247775"/>
                  <wp:effectExtent l="19050" t="0" r="0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B76D8" w:rsidRPr="00CF1BDA" w:rsidRDefault="00716CDF" w:rsidP="0014483D">
            <w:pPr>
              <w:jc w:val="center"/>
            </w:pPr>
            <w:hyperlink r:id="rId21" w:anchor="disqus_thread" w:history="1">
              <w:r w:rsidRPr="00716CDF">
                <w:rPr>
                  <w:rStyle w:val="Hyperlink"/>
                </w:rPr>
                <w:t xml:space="preserve">http://www.usastudenttravel.com/blog/2012/11/video-2013-universals-grad-bash/ - </w:t>
              </w:r>
              <w:proofErr w:type="spellStart"/>
              <w:r w:rsidRPr="00716CDF">
                <w:rPr>
                  <w:rStyle w:val="Hyperlink"/>
                </w:rPr>
                <w:t>disqus_thread</w:t>
              </w:r>
              <w:proofErr w:type="spellEnd"/>
            </w:hyperlink>
          </w:p>
        </w:tc>
        <w:tc>
          <w:tcPr>
            <w:tcW w:w="4731" w:type="dxa"/>
          </w:tcPr>
          <w:p w:rsidR="003B76D8" w:rsidRDefault="00716CDF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104900"/>
                  <wp:effectExtent l="19050" t="0" r="0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156"/>
        </w:trPr>
        <w:tc>
          <w:tcPr>
            <w:tcW w:w="4496" w:type="dxa"/>
          </w:tcPr>
          <w:p w:rsidR="003B76D8" w:rsidRDefault="004E1C20" w:rsidP="0014483D">
            <w:pPr>
              <w:jc w:val="center"/>
            </w:pPr>
            <w:hyperlink r:id="rId23" w:anchor="comment-14491" w:history="1">
              <w:r w:rsidRPr="004E1C20">
                <w:rPr>
                  <w:rStyle w:val="Hyperlink"/>
                </w:rPr>
                <w:t>http://blog.vitalchek.com/birth-certificates/school-enrollment/summer-travel-planning-for-college-students/ - comment-14491</w:t>
              </w:r>
            </w:hyperlink>
          </w:p>
        </w:tc>
        <w:tc>
          <w:tcPr>
            <w:tcW w:w="4731" w:type="dxa"/>
          </w:tcPr>
          <w:p w:rsidR="003B76D8" w:rsidRDefault="004E1C20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171575"/>
                  <wp:effectExtent l="19050" t="0" r="0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2505"/>
        </w:trPr>
        <w:tc>
          <w:tcPr>
            <w:tcW w:w="4496" w:type="dxa"/>
          </w:tcPr>
          <w:p w:rsidR="003B76D8" w:rsidRPr="00C25B23" w:rsidRDefault="00170811" w:rsidP="0014483D">
            <w:pPr>
              <w:jc w:val="center"/>
            </w:pPr>
            <w:hyperlink r:id="rId25" w:anchor="comment-2738674" w:history="1">
              <w:r w:rsidRPr="00170811">
                <w:rPr>
                  <w:rStyle w:val="Hyperlink"/>
                </w:rPr>
                <w:t>http://twenty-somethingtravel.com/2014/08/challenges-traveling-college-student/ - comment-2738674</w:t>
              </w:r>
            </w:hyperlink>
          </w:p>
        </w:tc>
        <w:tc>
          <w:tcPr>
            <w:tcW w:w="4731" w:type="dxa"/>
          </w:tcPr>
          <w:p w:rsidR="003B76D8" w:rsidRDefault="00F05EE2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762125"/>
                  <wp:effectExtent l="19050" t="0" r="0" b="0"/>
                  <wp:docPr id="1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2505"/>
        </w:trPr>
        <w:tc>
          <w:tcPr>
            <w:tcW w:w="4496" w:type="dxa"/>
          </w:tcPr>
          <w:p w:rsidR="003B76D8" w:rsidRDefault="00E702A1" w:rsidP="0014483D">
            <w:pPr>
              <w:jc w:val="center"/>
            </w:pPr>
            <w:hyperlink r:id="rId27" w:history="1">
              <w:r w:rsidRPr="00E702A1">
                <w:rPr>
                  <w:rStyle w:val="Hyperlink"/>
                </w:rPr>
                <w:t>http://www.nationsclassroomtours.com/blog/easy-day-trips-to-add-to-a-d.c.-tour?success=true</w:t>
              </w:r>
            </w:hyperlink>
          </w:p>
        </w:tc>
        <w:tc>
          <w:tcPr>
            <w:tcW w:w="4731" w:type="dxa"/>
          </w:tcPr>
          <w:p w:rsidR="003B76D8" w:rsidRDefault="00E702A1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219200"/>
                  <wp:effectExtent l="19050" t="0" r="0" b="0"/>
                  <wp:docPr id="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2472"/>
        </w:trPr>
        <w:tc>
          <w:tcPr>
            <w:tcW w:w="4496" w:type="dxa"/>
          </w:tcPr>
          <w:p w:rsidR="003B76D8" w:rsidRDefault="00E0068C" w:rsidP="0014483D">
            <w:pPr>
              <w:jc w:val="center"/>
            </w:pPr>
            <w:hyperlink r:id="rId29" w:anchor="comment-211850" w:history="1">
              <w:r w:rsidRPr="00E0068C">
                <w:rPr>
                  <w:rStyle w:val="Hyperlink"/>
                </w:rPr>
                <w:t>https://www.statravel.co.uk/travel-blog/2014/05/why-everyone-should-go-travelling-alone/ - comment-211850</w:t>
              </w:r>
            </w:hyperlink>
          </w:p>
        </w:tc>
        <w:tc>
          <w:tcPr>
            <w:tcW w:w="4731" w:type="dxa"/>
          </w:tcPr>
          <w:p w:rsidR="003B76D8" w:rsidRDefault="00E0068C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600200"/>
                  <wp:effectExtent l="19050" t="0" r="0" b="0"/>
                  <wp:docPr id="2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gridAfter w:val="1"/>
          <w:wAfter w:w="61" w:type="dxa"/>
          <w:trHeight w:val="2488"/>
        </w:trPr>
        <w:tc>
          <w:tcPr>
            <w:tcW w:w="4496" w:type="dxa"/>
            <w:tcBorders>
              <w:bottom w:val="single" w:sz="4" w:space="0" w:color="000000" w:themeColor="text1"/>
            </w:tcBorders>
          </w:tcPr>
          <w:p w:rsidR="003B76D8" w:rsidRDefault="009D0D8B" w:rsidP="0014483D">
            <w:pPr>
              <w:jc w:val="center"/>
            </w:pPr>
            <w:hyperlink r:id="rId31" w:anchor="comment-332698" w:history="1">
              <w:r w:rsidRPr="009D0D8B">
                <w:rPr>
                  <w:rStyle w:val="Hyperlink"/>
                </w:rPr>
                <w:t>http://www.internationalstudentinsurance.com/blog/2016/12/two-insurance-plans-a-good-or-bad-idea.html - comment-332698</w:t>
              </w:r>
            </w:hyperlink>
          </w:p>
        </w:tc>
        <w:tc>
          <w:tcPr>
            <w:tcW w:w="4731" w:type="dxa"/>
          </w:tcPr>
          <w:p w:rsidR="003B76D8" w:rsidRDefault="009D0D8B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500" cy="1628775"/>
                  <wp:effectExtent l="19050" t="0" r="0" b="0"/>
                  <wp:docPr id="2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F40889">
        <w:trPr>
          <w:trHeight w:val="2510"/>
        </w:trPr>
        <w:tc>
          <w:tcPr>
            <w:tcW w:w="4496" w:type="dxa"/>
          </w:tcPr>
          <w:p w:rsidR="003B76D8" w:rsidRDefault="00CF5D27" w:rsidP="0014483D">
            <w:pPr>
              <w:jc w:val="center"/>
            </w:pPr>
            <w:hyperlink r:id="rId33" w:anchor="comment-99417" w:history="1">
              <w:r w:rsidRPr="00CF5D27">
                <w:rPr>
                  <w:rStyle w:val="Hyperlink"/>
                </w:rPr>
                <w:t>http://www.talk.edu/learn-english/student-travel-activities/10-best-student-travel-blogs-budding-traveler/ - comment-99417</w:t>
              </w:r>
            </w:hyperlink>
          </w:p>
        </w:tc>
        <w:tc>
          <w:tcPr>
            <w:tcW w:w="4792" w:type="dxa"/>
            <w:gridSpan w:val="2"/>
          </w:tcPr>
          <w:p w:rsidR="00A91C0B" w:rsidRDefault="00CF5D27" w:rsidP="0014483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42875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89" w:rsidTr="00F40889">
        <w:trPr>
          <w:trHeight w:val="2510"/>
        </w:trPr>
        <w:tc>
          <w:tcPr>
            <w:tcW w:w="4496" w:type="dxa"/>
          </w:tcPr>
          <w:p w:rsidR="00F40889" w:rsidRDefault="00F40889" w:rsidP="0014483D">
            <w:pPr>
              <w:jc w:val="center"/>
            </w:pPr>
            <w:hyperlink r:id="rId35" w:history="1">
              <w:r w:rsidRPr="00F40889">
                <w:rPr>
                  <w:rStyle w:val="Hyperlink"/>
                </w:rPr>
                <w:t>https://www.afsusa.org/study-abroad/blog/article/?article_id=9711</w:t>
              </w:r>
            </w:hyperlink>
          </w:p>
        </w:tc>
        <w:tc>
          <w:tcPr>
            <w:tcW w:w="4792" w:type="dxa"/>
            <w:gridSpan w:val="2"/>
          </w:tcPr>
          <w:p w:rsidR="00F40889" w:rsidRDefault="00F40889" w:rsidP="0014483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952750" cy="151447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14483D">
      <w:pPr>
        <w:jc w:val="center"/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483D"/>
    <w:rsid w:val="00145D84"/>
    <w:rsid w:val="00154D75"/>
    <w:rsid w:val="00170811"/>
    <w:rsid w:val="0018211B"/>
    <w:rsid w:val="0018249D"/>
    <w:rsid w:val="00190003"/>
    <w:rsid w:val="00196E07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32BA6"/>
    <w:rsid w:val="00236CA6"/>
    <w:rsid w:val="00241A42"/>
    <w:rsid w:val="002635FC"/>
    <w:rsid w:val="00271C48"/>
    <w:rsid w:val="00293597"/>
    <w:rsid w:val="0029396C"/>
    <w:rsid w:val="002C0393"/>
    <w:rsid w:val="002C0C90"/>
    <w:rsid w:val="002D395E"/>
    <w:rsid w:val="003057DD"/>
    <w:rsid w:val="003325A6"/>
    <w:rsid w:val="003358C1"/>
    <w:rsid w:val="00335D51"/>
    <w:rsid w:val="0034532D"/>
    <w:rsid w:val="0035329E"/>
    <w:rsid w:val="00366C7C"/>
    <w:rsid w:val="00370061"/>
    <w:rsid w:val="00372397"/>
    <w:rsid w:val="00374E64"/>
    <w:rsid w:val="0037641C"/>
    <w:rsid w:val="00376543"/>
    <w:rsid w:val="003802EB"/>
    <w:rsid w:val="00382E01"/>
    <w:rsid w:val="003857D3"/>
    <w:rsid w:val="0038750E"/>
    <w:rsid w:val="00387C59"/>
    <w:rsid w:val="003A11EB"/>
    <w:rsid w:val="003B2D20"/>
    <w:rsid w:val="003B3609"/>
    <w:rsid w:val="003B4B81"/>
    <w:rsid w:val="003B5C23"/>
    <w:rsid w:val="003B76D8"/>
    <w:rsid w:val="003C0616"/>
    <w:rsid w:val="003D37CB"/>
    <w:rsid w:val="003D572A"/>
    <w:rsid w:val="003D578F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758D3"/>
    <w:rsid w:val="004B6112"/>
    <w:rsid w:val="004C15EA"/>
    <w:rsid w:val="004C5892"/>
    <w:rsid w:val="004E1C20"/>
    <w:rsid w:val="004E24C0"/>
    <w:rsid w:val="004E506D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16CDF"/>
    <w:rsid w:val="00724CF0"/>
    <w:rsid w:val="00736D2A"/>
    <w:rsid w:val="00743F6B"/>
    <w:rsid w:val="00751551"/>
    <w:rsid w:val="00766D67"/>
    <w:rsid w:val="00770767"/>
    <w:rsid w:val="0077159B"/>
    <w:rsid w:val="00780E83"/>
    <w:rsid w:val="0078169B"/>
    <w:rsid w:val="00790830"/>
    <w:rsid w:val="007A38E9"/>
    <w:rsid w:val="007A6B83"/>
    <w:rsid w:val="007C28C5"/>
    <w:rsid w:val="007C3E5C"/>
    <w:rsid w:val="007C4F08"/>
    <w:rsid w:val="007E1B37"/>
    <w:rsid w:val="007E50FF"/>
    <w:rsid w:val="00815554"/>
    <w:rsid w:val="00815FE4"/>
    <w:rsid w:val="00824D38"/>
    <w:rsid w:val="008356C1"/>
    <w:rsid w:val="008420D5"/>
    <w:rsid w:val="00853424"/>
    <w:rsid w:val="00863A32"/>
    <w:rsid w:val="00870BB0"/>
    <w:rsid w:val="00871713"/>
    <w:rsid w:val="0088100D"/>
    <w:rsid w:val="00881E6F"/>
    <w:rsid w:val="00882AB7"/>
    <w:rsid w:val="008864B0"/>
    <w:rsid w:val="00886DEF"/>
    <w:rsid w:val="00893EB1"/>
    <w:rsid w:val="008951F4"/>
    <w:rsid w:val="008A2396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77C46"/>
    <w:rsid w:val="0098259A"/>
    <w:rsid w:val="009837D5"/>
    <w:rsid w:val="009B0B67"/>
    <w:rsid w:val="009C183A"/>
    <w:rsid w:val="009D0D8B"/>
    <w:rsid w:val="009E18EA"/>
    <w:rsid w:val="009E2E87"/>
    <w:rsid w:val="009E66F5"/>
    <w:rsid w:val="009E732E"/>
    <w:rsid w:val="00A048BB"/>
    <w:rsid w:val="00A131F9"/>
    <w:rsid w:val="00A160AF"/>
    <w:rsid w:val="00A23066"/>
    <w:rsid w:val="00A377D4"/>
    <w:rsid w:val="00A63F68"/>
    <w:rsid w:val="00A74020"/>
    <w:rsid w:val="00A74434"/>
    <w:rsid w:val="00A84E50"/>
    <w:rsid w:val="00A90A72"/>
    <w:rsid w:val="00A91C0B"/>
    <w:rsid w:val="00A94EF1"/>
    <w:rsid w:val="00A97B9B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9164F"/>
    <w:rsid w:val="00B95090"/>
    <w:rsid w:val="00B9737B"/>
    <w:rsid w:val="00BA6C0C"/>
    <w:rsid w:val="00BB47CB"/>
    <w:rsid w:val="00BB4C0C"/>
    <w:rsid w:val="00BC27D1"/>
    <w:rsid w:val="00BC4D1F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044F"/>
    <w:rsid w:val="00C2343D"/>
    <w:rsid w:val="00C25B23"/>
    <w:rsid w:val="00C352FE"/>
    <w:rsid w:val="00C51EAB"/>
    <w:rsid w:val="00C53296"/>
    <w:rsid w:val="00C532BA"/>
    <w:rsid w:val="00C84261"/>
    <w:rsid w:val="00C92ED3"/>
    <w:rsid w:val="00CE227A"/>
    <w:rsid w:val="00CE4D76"/>
    <w:rsid w:val="00CE7E3A"/>
    <w:rsid w:val="00CF1BDA"/>
    <w:rsid w:val="00CF22A5"/>
    <w:rsid w:val="00CF5D27"/>
    <w:rsid w:val="00D00103"/>
    <w:rsid w:val="00D10422"/>
    <w:rsid w:val="00D22DE5"/>
    <w:rsid w:val="00D719E7"/>
    <w:rsid w:val="00D741CD"/>
    <w:rsid w:val="00D7674B"/>
    <w:rsid w:val="00D84287"/>
    <w:rsid w:val="00D96342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068C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702A1"/>
    <w:rsid w:val="00E8635E"/>
    <w:rsid w:val="00EA3E98"/>
    <w:rsid w:val="00ED3D4E"/>
    <w:rsid w:val="00ED6E29"/>
    <w:rsid w:val="00EF12ED"/>
    <w:rsid w:val="00EF2325"/>
    <w:rsid w:val="00EF3E1D"/>
    <w:rsid w:val="00F001F2"/>
    <w:rsid w:val="00F02F33"/>
    <w:rsid w:val="00F05EE2"/>
    <w:rsid w:val="00F06A5C"/>
    <w:rsid w:val="00F21936"/>
    <w:rsid w:val="00F22D3F"/>
    <w:rsid w:val="00F3158A"/>
    <w:rsid w:val="00F3498D"/>
    <w:rsid w:val="00F37A99"/>
    <w:rsid w:val="00F4088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0325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etsgo.com/blog/2016/09/30/i-killed-a-chicken-with-my-own-two-hands-pt-2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usastudenttravel.com/blog/2012/11/video-2013-universals-grad-bash/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studentuniverse.com/blog/adventure/places-adventure-seeker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verseas.com/blog/96-student-travel-tips" TargetMode="External"/><Relationship Id="rId25" Type="http://schemas.openxmlformats.org/officeDocument/2006/relationships/hyperlink" Target="http://twenty-somethingtravel.com/2014/08/challenges-traveling-college-student/" TargetMode="External"/><Relationship Id="rId33" Type="http://schemas.openxmlformats.org/officeDocument/2006/relationships/hyperlink" Target="http://www.talk.edu/learn-english/student-travel-activities/10-best-student-travel-blogs-budding-traveler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statravel.co.uk/travel-blog/2014/05/why-everyone-should-go-travelling-alon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log.internationalstudent.com/2016/08/tips-traveling-cheap-u-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hyperlink" Target="http://www.thecollegetourist.com/when-youre-feeling-homesick/" TargetMode="External"/><Relationship Id="rId15" Type="http://schemas.openxmlformats.org/officeDocument/2006/relationships/hyperlink" Target="https://plus.google.com/+studentuniverse" TargetMode="External"/><Relationship Id="rId23" Type="http://schemas.openxmlformats.org/officeDocument/2006/relationships/hyperlink" Target="http://blog.vitalchek.com/birth-certificates/school-enrollment/summer-travel-planning-for-college-students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10best.com/awards/new-media-awards/best-budget-travel-blogger/" TargetMode="External"/><Relationship Id="rId31" Type="http://schemas.openxmlformats.org/officeDocument/2006/relationships/hyperlink" Target="http://www.internationalstudentinsurance.com/blog/2016/12/two-insurance-plans-a-good-or-bad-ide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llegescholarships.org/blog/2010/10/06/top-150-travel-blogs-for-student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nationsclassroomtours.com/blog/easy-day-trips-to-add-to-a-d.c.-tour?success=true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afsusa.org/study-abroad/blog/article/?article_id=97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257</cp:revision>
  <dcterms:created xsi:type="dcterms:W3CDTF">2016-10-31T15:30:00Z</dcterms:created>
  <dcterms:modified xsi:type="dcterms:W3CDTF">2016-12-29T16:43:00Z</dcterms:modified>
</cp:coreProperties>
</file>